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F182" w14:textId="343AC2A1" w:rsidR="00506D7D" w:rsidRPr="00E2686C" w:rsidRDefault="00506D7D" w:rsidP="00506D7D">
      <w:pPr>
        <w:jc w:val="center"/>
        <w:rPr>
          <w:rFonts w:ascii="Arial" w:eastAsia="Times New Roman" w:hAnsi="Arial" w:cs="Arial"/>
          <w:b/>
          <w:color w:val="000000" w:themeColor="text1"/>
          <w:sz w:val="32"/>
          <w:szCs w:val="32"/>
          <w:u w:val="single"/>
          <w:shd w:val="clear" w:color="auto" w:fill="FFFFFF"/>
        </w:rPr>
      </w:pPr>
      <w:r w:rsidRPr="00E2686C">
        <w:rPr>
          <w:rFonts w:ascii="Arial" w:eastAsia="Times New Roman" w:hAnsi="Arial" w:cs="Arial"/>
          <w:b/>
          <w:color w:val="000000" w:themeColor="text1"/>
          <w:sz w:val="32"/>
          <w:szCs w:val="32"/>
          <w:u w:val="single"/>
          <w:shd w:val="clear" w:color="auto" w:fill="FFFFFF"/>
        </w:rPr>
        <w:t>FUNERAL SONGS</w:t>
      </w:r>
    </w:p>
    <w:p w14:paraId="076CA033" w14:textId="4D496C4F" w:rsidR="00506D7D" w:rsidRPr="00E2686C" w:rsidRDefault="00506D7D" w:rsidP="00506D7D">
      <w:pPr>
        <w:jc w:val="center"/>
        <w:rPr>
          <w:rFonts w:ascii="Arial" w:eastAsia="Times New Roman" w:hAnsi="Arial" w:cs="Arial"/>
          <w:i/>
          <w:color w:val="5E5E5E"/>
          <w:sz w:val="32"/>
          <w:szCs w:val="32"/>
          <w:shd w:val="clear" w:color="auto" w:fill="FFFFFF"/>
        </w:rPr>
      </w:pPr>
      <w:r w:rsidRPr="00E2686C">
        <w:rPr>
          <w:rFonts w:ascii="Arial" w:eastAsia="Times New Roman" w:hAnsi="Arial" w:cs="Arial"/>
          <w:i/>
          <w:color w:val="5E5E5E"/>
          <w:sz w:val="32"/>
          <w:szCs w:val="32"/>
          <w:shd w:val="clear" w:color="auto" w:fill="FFFFFF"/>
        </w:rPr>
        <w:t>(Performed by Singers to backing tracks or with musicians)</w:t>
      </w:r>
    </w:p>
    <w:p w14:paraId="14CCFA07" w14:textId="77777777" w:rsidR="00506D7D" w:rsidRPr="00E2686C" w:rsidRDefault="00506D7D" w:rsidP="00506D7D">
      <w:pPr>
        <w:jc w:val="center"/>
        <w:rPr>
          <w:rFonts w:ascii="Arial" w:eastAsia="Times New Roman" w:hAnsi="Arial" w:cs="Arial"/>
          <w:color w:val="5E5E5E"/>
          <w:sz w:val="32"/>
          <w:szCs w:val="32"/>
          <w:shd w:val="clear" w:color="auto" w:fill="FFFFFF"/>
        </w:rPr>
      </w:pPr>
    </w:p>
    <w:p w14:paraId="1193905D" w14:textId="2600CAB1" w:rsidR="00506D7D" w:rsidRPr="00E2686C" w:rsidRDefault="00506D7D" w:rsidP="00506D7D">
      <w:pPr>
        <w:jc w:val="center"/>
        <w:rPr>
          <w:rFonts w:ascii="Times New Roman" w:eastAsia="Times New Roman" w:hAnsi="Times New Roman" w:cs="Times New Roman"/>
          <w:sz w:val="32"/>
          <w:szCs w:val="32"/>
        </w:rPr>
      </w:pPr>
      <w:r w:rsidRPr="00E2686C">
        <w:rPr>
          <w:rFonts w:ascii="Arial" w:eastAsia="Times New Roman" w:hAnsi="Arial" w:cs="Arial"/>
          <w:color w:val="5E5E5E"/>
          <w:sz w:val="32"/>
          <w:szCs w:val="32"/>
          <w:shd w:val="clear" w:color="auto" w:fill="FFFFFF"/>
        </w:rPr>
        <w:t>These are examples of the songs that we perform with high quality backing tracks and with musician accompaniment. We can learn and arrange songs on special request. Please contact us to discuss your requirements</w:t>
      </w:r>
    </w:p>
    <w:p w14:paraId="3040A81F" w14:textId="77777777" w:rsidR="00506D7D" w:rsidRPr="00E2686C" w:rsidRDefault="00506D7D" w:rsidP="00506D7D">
      <w:pPr>
        <w:shd w:val="clear" w:color="auto" w:fill="FFFFFF"/>
        <w:spacing w:line="480" w:lineRule="atLeast"/>
        <w:jc w:val="center"/>
        <w:rPr>
          <w:rFonts w:ascii="Arial" w:eastAsia="Times New Roman" w:hAnsi="Arial" w:cs="Arial"/>
          <w:b/>
          <w:bCs/>
          <w:caps/>
          <w:color w:val="1B1B1B"/>
          <w:spacing w:val="15"/>
          <w:sz w:val="32"/>
          <w:szCs w:val="32"/>
        </w:rPr>
      </w:pPr>
    </w:p>
    <w:tbl>
      <w:tblPr>
        <w:tblStyle w:val="TableGrid"/>
        <w:tblW w:w="0" w:type="auto"/>
        <w:tblLook w:val="04A0" w:firstRow="1" w:lastRow="0" w:firstColumn="1" w:lastColumn="0" w:noHBand="0" w:noVBand="1"/>
      </w:tblPr>
      <w:tblGrid>
        <w:gridCol w:w="4505"/>
        <w:gridCol w:w="4505"/>
      </w:tblGrid>
      <w:tr w:rsidR="00506D7D" w:rsidRPr="00E2686C" w14:paraId="6D5E75D5" w14:textId="77777777" w:rsidTr="00506D7D">
        <w:tc>
          <w:tcPr>
            <w:tcW w:w="4505" w:type="dxa"/>
          </w:tcPr>
          <w:p w14:paraId="3CD20171" w14:textId="231D24AE"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Abide with me</w:t>
            </w:r>
          </w:p>
        </w:tc>
        <w:tc>
          <w:tcPr>
            <w:tcW w:w="4505" w:type="dxa"/>
          </w:tcPr>
          <w:p w14:paraId="5F8E339A" w14:textId="746EBC24"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TRADITIONAL HYMN</w:t>
            </w:r>
          </w:p>
        </w:tc>
      </w:tr>
      <w:tr w:rsidR="00506D7D" w:rsidRPr="00E2686C" w14:paraId="2019EE5E" w14:textId="77777777" w:rsidTr="00506D7D">
        <w:tc>
          <w:tcPr>
            <w:tcW w:w="4505" w:type="dxa"/>
          </w:tcPr>
          <w:p w14:paraId="5BDB52E1" w14:textId="03593AFA"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Amazing Grace</w:t>
            </w:r>
          </w:p>
        </w:tc>
        <w:tc>
          <w:tcPr>
            <w:tcW w:w="4505" w:type="dxa"/>
          </w:tcPr>
          <w:p w14:paraId="08076E2A" w14:textId="4B0E08A7"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TRADITIONAL HYMN</w:t>
            </w:r>
          </w:p>
        </w:tc>
      </w:tr>
      <w:tr w:rsidR="00506D7D" w:rsidRPr="00E2686C" w14:paraId="2C7F420A" w14:textId="77777777" w:rsidTr="00506D7D">
        <w:tc>
          <w:tcPr>
            <w:tcW w:w="4505" w:type="dxa"/>
          </w:tcPr>
          <w:p w14:paraId="1DDA4CF7" w14:textId="1A73B510"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Angels</w:t>
            </w:r>
          </w:p>
        </w:tc>
        <w:tc>
          <w:tcPr>
            <w:tcW w:w="4505" w:type="dxa"/>
          </w:tcPr>
          <w:p w14:paraId="5AC757C7" w14:textId="5A2EA8C9"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ROBIN WILLIAMS</w:t>
            </w:r>
          </w:p>
        </w:tc>
      </w:tr>
      <w:tr w:rsidR="00506D7D" w:rsidRPr="00E2686C" w14:paraId="7CFCE179" w14:textId="77777777" w:rsidTr="00506D7D">
        <w:tc>
          <w:tcPr>
            <w:tcW w:w="4505" w:type="dxa"/>
          </w:tcPr>
          <w:p w14:paraId="29153DD2" w14:textId="41B41BC0"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Bridge Over Troubled Water</w:t>
            </w:r>
          </w:p>
        </w:tc>
        <w:tc>
          <w:tcPr>
            <w:tcW w:w="4505" w:type="dxa"/>
          </w:tcPr>
          <w:p w14:paraId="2EF16001" w14:textId="35996E71"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SIMON AND GARFUNKEL</w:t>
            </w:r>
          </w:p>
        </w:tc>
      </w:tr>
      <w:tr w:rsidR="00506D7D" w:rsidRPr="00E2686C" w14:paraId="49366FEF" w14:textId="77777777" w:rsidTr="00506D7D">
        <w:tc>
          <w:tcPr>
            <w:tcW w:w="4505" w:type="dxa"/>
          </w:tcPr>
          <w:p w14:paraId="0C62DA5E" w14:textId="0D48ECE1"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 xml:space="preserve">Down </w:t>
            </w:r>
            <w:proofErr w:type="gramStart"/>
            <w:r w:rsidRPr="00E2686C">
              <w:rPr>
                <w:rFonts w:ascii="Arial" w:eastAsia="Times New Roman" w:hAnsi="Arial" w:cs="Arial"/>
                <w:iCs/>
                <w:color w:val="5E5E5E"/>
                <w:sz w:val="32"/>
                <w:szCs w:val="32"/>
              </w:rPr>
              <w:t>By</w:t>
            </w:r>
            <w:proofErr w:type="gramEnd"/>
            <w:r w:rsidRPr="00E2686C">
              <w:rPr>
                <w:rFonts w:ascii="Arial" w:eastAsia="Times New Roman" w:hAnsi="Arial" w:cs="Arial"/>
                <w:iCs/>
                <w:color w:val="5E5E5E"/>
                <w:sz w:val="32"/>
                <w:szCs w:val="32"/>
              </w:rPr>
              <w:t xml:space="preserve"> The River Side</w:t>
            </w:r>
          </w:p>
        </w:tc>
        <w:tc>
          <w:tcPr>
            <w:tcW w:w="4505" w:type="dxa"/>
          </w:tcPr>
          <w:p w14:paraId="476001EB" w14:textId="4AA0938A"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ROSETTA THARPE</w:t>
            </w:r>
          </w:p>
        </w:tc>
      </w:tr>
      <w:tr w:rsidR="00506D7D" w:rsidRPr="00E2686C" w14:paraId="74B4C751" w14:textId="77777777" w:rsidTr="00506D7D">
        <w:tc>
          <w:tcPr>
            <w:tcW w:w="4505" w:type="dxa"/>
          </w:tcPr>
          <w:p w14:paraId="4870FC50" w14:textId="373B0C02"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color w:val="5E5E5E"/>
                <w:sz w:val="32"/>
                <w:szCs w:val="32"/>
              </w:rPr>
              <w:t xml:space="preserve">His Eye Is </w:t>
            </w:r>
            <w:proofErr w:type="gramStart"/>
            <w:r w:rsidRPr="00E2686C">
              <w:rPr>
                <w:rFonts w:ascii="Arial" w:eastAsia="Times New Roman" w:hAnsi="Arial" w:cs="Arial"/>
                <w:color w:val="5E5E5E"/>
                <w:sz w:val="32"/>
                <w:szCs w:val="32"/>
              </w:rPr>
              <w:t>On</w:t>
            </w:r>
            <w:proofErr w:type="gramEnd"/>
            <w:r w:rsidRPr="00E2686C">
              <w:rPr>
                <w:rFonts w:ascii="Arial" w:eastAsia="Times New Roman" w:hAnsi="Arial" w:cs="Arial"/>
                <w:color w:val="5E5E5E"/>
                <w:sz w:val="32"/>
                <w:szCs w:val="32"/>
              </w:rPr>
              <w:t xml:space="preserve"> The Sparrow</w:t>
            </w:r>
          </w:p>
        </w:tc>
        <w:tc>
          <w:tcPr>
            <w:tcW w:w="4505" w:type="dxa"/>
          </w:tcPr>
          <w:p w14:paraId="318C76C2" w14:textId="6F487AEC"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color w:val="5E5E5E"/>
                <w:sz w:val="32"/>
                <w:szCs w:val="32"/>
              </w:rPr>
              <w:t>LAUREN HILL</w:t>
            </w:r>
          </w:p>
        </w:tc>
      </w:tr>
      <w:tr w:rsidR="00506D7D" w:rsidRPr="00E2686C" w14:paraId="64A0AED0" w14:textId="77777777" w:rsidTr="00506D7D">
        <w:tc>
          <w:tcPr>
            <w:tcW w:w="4505" w:type="dxa"/>
          </w:tcPr>
          <w:p w14:paraId="564F5C45" w14:textId="6AE7EF85"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I Will Always Love You</w:t>
            </w:r>
          </w:p>
        </w:tc>
        <w:tc>
          <w:tcPr>
            <w:tcW w:w="4505" w:type="dxa"/>
          </w:tcPr>
          <w:p w14:paraId="3D93A7FF" w14:textId="12B2A81C"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WHITNEY HOUSTON</w:t>
            </w:r>
          </w:p>
        </w:tc>
      </w:tr>
      <w:tr w:rsidR="00506D7D" w:rsidRPr="00E2686C" w14:paraId="6FF542B6" w14:textId="77777777" w:rsidTr="00506D7D">
        <w:tc>
          <w:tcPr>
            <w:tcW w:w="4505" w:type="dxa"/>
          </w:tcPr>
          <w:p w14:paraId="035F3EDA" w14:textId="521C098D"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Going Up Yonder</w:t>
            </w:r>
          </w:p>
        </w:tc>
        <w:tc>
          <w:tcPr>
            <w:tcW w:w="4505" w:type="dxa"/>
          </w:tcPr>
          <w:p w14:paraId="77FAEA23" w14:textId="682BA6B6"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TREMAINE HAWKINS</w:t>
            </w:r>
          </w:p>
        </w:tc>
      </w:tr>
      <w:tr w:rsidR="00506D7D" w:rsidRPr="00E2686C" w14:paraId="63D0E6D1" w14:textId="77777777" w:rsidTr="00506D7D">
        <w:tc>
          <w:tcPr>
            <w:tcW w:w="4505" w:type="dxa"/>
          </w:tcPr>
          <w:p w14:paraId="2F0D4604" w14:textId="5875B8B0"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The First Time</w:t>
            </w:r>
          </w:p>
        </w:tc>
        <w:tc>
          <w:tcPr>
            <w:tcW w:w="4505" w:type="dxa"/>
          </w:tcPr>
          <w:p w14:paraId="2B43D1B5" w14:textId="193382BF"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ROBERTA FLACK </w:t>
            </w:r>
          </w:p>
        </w:tc>
      </w:tr>
      <w:tr w:rsidR="00506D7D" w:rsidRPr="00E2686C" w14:paraId="36956D2E" w14:textId="77777777" w:rsidTr="00506D7D">
        <w:tc>
          <w:tcPr>
            <w:tcW w:w="4505" w:type="dxa"/>
          </w:tcPr>
          <w:p w14:paraId="6033C680" w14:textId="4F0499B8"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color w:val="5E5E5E"/>
                <w:sz w:val="32"/>
                <w:szCs w:val="32"/>
              </w:rPr>
              <w:t>This Little Light of Mine</w:t>
            </w:r>
          </w:p>
        </w:tc>
        <w:tc>
          <w:tcPr>
            <w:tcW w:w="4505" w:type="dxa"/>
          </w:tcPr>
          <w:p w14:paraId="3D530FE4" w14:textId="4F3757E3"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color w:val="5E5E5E"/>
                <w:sz w:val="32"/>
                <w:szCs w:val="32"/>
              </w:rPr>
              <w:t>THE VOICES OF TABERNACLE</w:t>
            </w:r>
          </w:p>
        </w:tc>
      </w:tr>
      <w:tr w:rsidR="00506D7D" w:rsidRPr="00E2686C" w14:paraId="04CB4D8E" w14:textId="77777777" w:rsidTr="00506D7D">
        <w:tc>
          <w:tcPr>
            <w:tcW w:w="4505" w:type="dxa"/>
          </w:tcPr>
          <w:p w14:paraId="1D8A3EE7" w14:textId="188B7C79"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 xml:space="preserve">Somewhere Over </w:t>
            </w:r>
            <w:proofErr w:type="gramStart"/>
            <w:r w:rsidRPr="00E2686C">
              <w:rPr>
                <w:rFonts w:ascii="Arial" w:eastAsia="Times New Roman" w:hAnsi="Arial" w:cs="Arial"/>
                <w:iCs/>
                <w:color w:val="5E5E5E"/>
                <w:sz w:val="32"/>
                <w:szCs w:val="32"/>
              </w:rPr>
              <w:t>The</w:t>
            </w:r>
            <w:proofErr w:type="gramEnd"/>
            <w:r w:rsidRPr="00E2686C">
              <w:rPr>
                <w:rFonts w:ascii="Arial" w:eastAsia="Times New Roman" w:hAnsi="Arial" w:cs="Arial"/>
                <w:iCs/>
                <w:color w:val="5E5E5E"/>
                <w:sz w:val="32"/>
                <w:szCs w:val="32"/>
              </w:rPr>
              <w:t xml:space="preserve"> Rainbow</w:t>
            </w:r>
          </w:p>
        </w:tc>
        <w:tc>
          <w:tcPr>
            <w:tcW w:w="4505" w:type="dxa"/>
          </w:tcPr>
          <w:p w14:paraId="5B9BD871" w14:textId="7E89F458"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EVA CASSIDY</w:t>
            </w:r>
          </w:p>
        </w:tc>
      </w:tr>
      <w:tr w:rsidR="00506D7D" w:rsidRPr="00E2686C" w14:paraId="12249253" w14:textId="77777777" w:rsidTr="00506D7D">
        <w:tc>
          <w:tcPr>
            <w:tcW w:w="4505" w:type="dxa"/>
          </w:tcPr>
          <w:p w14:paraId="066B06A6" w14:textId="018DF0E8" w:rsidR="00506D7D" w:rsidRPr="00E2686C" w:rsidRDefault="00506D7D" w:rsidP="00506D7D">
            <w:pPr>
              <w:spacing w:line="480" w:lineRule="atLeast"/>
              <w:jc w:val="center"/>
              <w:rPr>
                <w:rFonts w:ascii="Arial" w:eastAsia="Times New Roman" w:hAnsi="Arial" w:cs="Arial"/>
                <w:iCs/>
                <w:color w:val="5E5E5E"/>
                <w:sz w:val="32"/>
                <w:szCs w:val="32"/>
              </w:rPr>
            </w:pPr>
            <w:bookmarkStart w:id="0" w:name="_GoBack"/>
            <w:bookmarkEnd w:id="0"/>
            <w:r w:rsidRPr="00E2686C">
              <w:rPr>
                <w:rFonts w:ascii="Arial" w:eastAsia="Times New Roman" w:hAnsi="Arial" w:cs="Arial"/>
                <w:iCs/>
                <w:color w:val="5E5E5E"/>
                <w:sz w:val="32"/>
                <w:szCs w:val="32"/>
              </w:rPr>
              <w:t>Songbird</w:t>
            </w:r>
          </w:p>
        </w:tc>
        <w:tc>
          <w:tcPr>
            <w:tcW w:w="4505" w:type="dxa"/>
          </w:tcPr>
          <w:p w14:paraId="52EABB69" w14:textId="0D6FBF45"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EVA CASSIDY</w:t>
            </w:r>
          </w:p>
        </w:tc>
      </w:tr>
      <w:tr w:rsidR="00506D7D" w:rsidRPr="00E2686C" w14:paraId="6F8C789D" w14:textId="77777777" w:rsidTr="00506D7D">
        <w:tc>
          <w:tcPr>
            <w:tcW w:w="4505" w:type="dxa"/>
          </w:tcPr>
          <w:p w14:paraId="200E3233" w14:textId="3631E712"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Swing Low Sweet Chariot</w:t>
            </w:r>
          </w:p>
        </w:tc>
        <w:tc>
          <w:tcPr>
            <w:tcW w:w="4505" w:type="dxa"/>
          </w:tcPr>
          <w:p w14:paraId="5BA8A345" w14:textId="130971BE"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TRADITIONAL SONG</w:t>
            </w:r>
          </w:p>
        </w:tc>
      </w:tr>
      <w:tr w:rsidR="00506D7D" w:rsidRPr="00E2686C" w14:paraId="18CD404C" w14:textId="77777777" w:rsidTr="00506D7D">
        <w:tc>
          <w:tcPr>
            <w:tcW w:w="4505" w:type="dxa"/>
          </w:tcPr>
          <w:p w14:paraId="7AFC041C" w14:textId="2D411E3D"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 xml:space="preserve">When </w:t>
            </w:r>
            <w:proofErr w:type="gramStart"/>
            <w:r w:rsidRPr="00E2686C">
              <w:rPr>
                <w:rFonts w:ascii="Arial" w:eastAsia="Times New Roman" w:hAnsi="Arial" w:cs="Arial"/>
                <w:iCs/>
                <w:color w:val="5E5E5E"/>
                <w:sz w:val="32"/>
                <w:szCs w:val="32"/>
              </w:rPr>
              <w:t>The</w:t>
            </w:r>
            <w:proofErr w:type="gramEnd"/>
            <w:r w:rsidRPr="00E2686C">
              <w:rPr>
                <w:rFonts w:ascii="Arial" w:eastAsia="Times New Roman" w:hAnsi="Arial" w:cs="Arial"/>
                <w:iCs/>
                <w:color w:val="5E5E5E"/>
                <w:sz w:val="32"/>
                <w:szCs w:val="32"/>
              </w:rPr>
              <w:t xml:space="preserve"> Saints Go Marching In</w:t>
            </w:r>
          </w:p>
        </w:tc>
        <w:tc>
          <w:tcPr>
            <w:tcW w:w="4505" w:type="dxa"/>
          </w:tcPr>
          <w:p w14:paraId="3136A7B9" w14:textId="6C5D37EC" w:rsidR="00506D7D" w:rsidRPr="00E2686C" w:rsidRDefault="00506D7D" w:rsidP="00506D7D">
            <w:pPr>
              <w:spacing w:line="480" w:lineRule="atLeast"/>
              <w:jc w:val="center"/>
              <w:rPr>
                <w:rFonts w:ascii="Arial" w:eastAsia="Times New Roman" w:hAnsi="Arial" w:cs="Arial"/>
                <w:iCs/>
                <w:color w:val="5E5E5E"/>
                <w:sz w:val="32"/>
                <w:szCs w:val="32"/>
              </w:rPr>
            </w:pPr>
            <w:r w:rsidRPr="00E2686C">
              <w:rPr>
                <w:rFonts w:ascii="Arial" w:eastAsia="Times New Roman" w:hAnsi="Arial" w:cs="Arial"/>
                <w:iCs/>
                <w:color w:val="5E5E5E"/>
                <w:sz w:val="32"/>
                <w:szCs w:val="32"/>
              </w:rPr>
              <w:t>LOUIS ARMSTRONG</w:t>
            </w:r>
          </w:p>
        </w:tc>
      </w:tr>
    </w:tbl>
    <w:p w14:paraId="2DCB1A4D" w14:textId="77777777" w:rsidR="00395144" w:rsidRPr="00E2686C" w:rsidRDefault="00395144">
      <w:pPr>
        <w:rPr>
          <w:sz w:val="32"/>
          <w:szCs w:val="32"/>
        </w:rPr>
      </w:pPr>
    </w:p>
    <w:sectPr w:rsidR="00395144" w:rsidRPr="00E2686C" w:rsidSect="001950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B4C1E"/>
    <w:multiLevelType w:val="multilevel"/>
    <w:tmpl w:val="BADA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7D"/>
    <w:rsid w:val="0019504B"/>
    <w:rsid w:val="00395144"/>
    <w:rsid w:val="00506D7D"/>
    <w:rsid w:val="007A1A4F"/>
    <w:rsid w:val="00E2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0D4F"/>
  <w15:chartTrackingRefBased/>
  <w15:docId w15:val="{655947FA-7F41-E149-ACBD-64F2E86B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06D7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06D7D"/>
    <w:rPr>
      <w:rFonts w:ascii="Times New Roman" w:eastAsia="Times New Roman" w:hAnsi="Times New Roman" w:cs="Times New Roman"/>
      <w:b/>
      <w:bCs/>
    </w:rPr>
  </w:style>
  <w:style w:type="paragraph" w:customStyle="1" w:styleId="x-el">
    <w:name w:val="x-el"/>
    <w:basedOn w:val="Normal"/>
    <w:rsid w:val="00506D7D"/>
    <w:pPr>
      <w:spacing w:before="100" w:beforeAutospacing="1" w:after="100" w:afterAutospacing="1"/>
    </w:pPr>
    <w:rPr>
      <w:rFonts w:ascii="Times New Roman" w:eastAsia="Times New Roman" w:hAnsi="Times New Roman" w:cs="Times New Roman"/>
    </w:rPr>
  </w:style>
  <w:style w:type="character" w:customStyle="1" w:styleId="x-el1">
    <w:name w:val="x-el1"/>
    <w:basedOn w:val="DefaultParagraphFont"/>
    <w:rsid w:val="00506D7D"/>
  </w:style>
  <w:style w:type="paragraph" w:styleId="NormalWeb">
    <w:name w:val="Normal (Web)"/>
    <w:basedOn w:val="Normal"/>
    <w:uiPriority w:val="99"/>
    <w:semiHidden/>
    <w:unhideWhenUsed/>
    <w:rsid w:val="00506D7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506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8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686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9704">
      <w:bodyDiv w:val="1"/>
      <w:marLeft w:val="0"/>
      <w:marRight w:val="0"/>
      <w:marTop w:val="0"/>
      <w:marBottom w:val="0"/>
      <w:divBdr>
        <w:top w:val="none" w:sz="0" w:space="0" w:color="auto"/>
        <w:left w:val="none" w:sz="0" w:space="0" w:color="auto"/>
        <w:bottom w:val="none" w:sz="0" w:space="0" w:color="auto"/>
        <w:right w:val="none" w:sz="0" w:space="0" w:color="auto"/>
      </w:divBdr>
      <w:divsChild>
        <w:div w:id="6760311">
          <w:marLeft w:val="0"/>
          <w:marRight w:val="0"/>
          <w:marTop w:val="0"/>
          <w:marBottom w:val="0"/>
          <w:divBdr>
            <w:top w:val="none" w:sz="0" w:space="0" w:color="auto"/>
            <w:left w:val="none" w:sz="0" w:space="0" w:color="auto"/>
            <w:bottom w:val="none" w:sz="0" w:space="0" w:color="auto"/>
            <w:right w:val="none" w:sz="0" w:space="0" w:color="auto"/>
          </w:divBdr>
          <w:divsChild>
            <w:div w:id="1013142330">
              <w:marLeft w:val="0"/>
              <w:marRight w:val="0"/>
              <w:marTop w:val="0"/>
              <w:marBottom w:val="0"/>
              <w:divBdr>
                <w:top w:val="none" w:sz="0" w:space="0" w:color="auto"/>
                <w:left w:val="none" w:sz="0" w:space="0" w:color="auto"/>
                <w:bottom w:val="none" w:sz="0" w:space="0" w:color="auto"/>
                <w:right w:val="none" w:sz="0" w:space="0" w:color="auto"/>
              </w:divBdr>
              <w:divsChild>
                <w:div w:id="811140371">
                  <w:marLeft w:val="0"/>
                  <w:marRight w:val="0"/>
                  <w:marTop w:val="0"/>
                  <w:marBottom w:val="0"/>
                  <w:divBdr>
                    <w:top w:val="none" w:sz="0" w:space="0" w:color="auto"/>
                    <w:left w:val="none" w:sz="0" w:space="0" w:color="auto"/>
                    <w:bottom w:val="none" w:sz="0" w:space="0" w:color="auto"/>
                    <w:right w:val="none" w:sz="0" w:space="0" w:color="auto"/>
                  </w:divBdr>
                  <w:divsChild>
                    <w:div w:id="228615116">
                      <w:marLeft w:val="0"/>
                      <w:marRight w:val="0"/>
                      <w:marTop w:val="0"/>
                      <w:marBottom w:val="0"/>
                      <w:divBdr>
                        <w:top w:val="none" w:sz="0" w:space="0" w:color="auto"/>
                        <w:left w:val="none" w:sz="0" w:space="0" w:color="auto"/>
                        <w:bottom w:val="none" w:sz="0" w:space="0" w:color="auto"/>
                        <w:right w:val="none" w:sz="0" w:space="0" w:color="auto"/>
                      </w:divBdr>
                      <w:divsChild>
                        <w:div w:id="468862764">
                          <w:marLeft w:val="0"/>
                          <w:marRight w:val="0"/>
                          <w:marTop w:val="0"/>
                          <w:marBottom w:val="0"/>
                          <w:divBdr>
                            <w:top w:val="none" w:sz="0" w:space="0" w:color="auto"/>
                            <w:left w:val="none" w:sz="0" w:space="0" w:color="auto"/>
                            <w:bottom w:val="none" w:sz="0" w:space="0" w:color="auto"/>
                            <w:right w:val="none" w:sz="0" w:space="0" w:color="auto"/>
                          </w:divBdr>
                          <w:divsChild>
                            <w:div w:id="1751852098">
                              <w:marLeft w:val="0"/>
                              <w:marRight w:val="0"/>
                              <w:marTop w:val="0"/>
                              <w:marBottom w:val="0"/>
                              <w:divBdr>
                                <w:top w:val="none" w:sz="0" w:space="0" w:color="auto"/>
                                <w:left w:val="none" w:sz="0" w:space="0" w:color="auto"/>
                                <w:bottom w:val="none" w:sz="0" w:space="0" w:color="auto"/>
                                <w:right w:val="none" w:sz="0" w:space="0" w:color="auto"/>
                              </w:divBdr>
                              <w:divsChild>
                                <w:div w:id="1358116273">
                                  <w:marLeft w:val="0"/>
                                  <w:marRight w:val="0"/>
                                  <w:marTop w:val="0"/>
                                  <w:marBottom w:val="0"/>
                                  <w:divBdr>
                                    <w:top w:val="none" w:sz="0" w:space="0" w:color="auto"/>
                                    <w:left w:val="none" w:sz="0" w:space="0" w:color="auto"/>
                                    <w:bottom w:val="none" w:sz="0" w:space="0" w:color="auto"/>
                                    <w:right w:val="none" w:sz="0" w:space="0" w:color="auto"/>
                                  </w:divBdr>
                                  <w:divsChild>
                                    <w:div w:id="1791588382">
                                      <w:marLeft w:val="0"/>
                                      <w:marRight w:val="0"/>
                                      <w:marTop w:val="0"/>
                                      <w:marBottom w:val="0"/>
                                      <w:divBdr>
                                        <w:top w:val="none" w:sz="0" w:space="0" w:color="auto"/>
                                        <w:left w:val="none" w:sz="0" w:space="0" w:color="auto"/>
                                        <w:bottom w:val="none" w:sz="0" w:space="0" w:color="auto"/>
                                        <w:right w:val="none" w:sz="0" w:space="0" w:color="auto"/>
                                      </w:divBdr>
                                      <w:divsChild>
                                        <w:div w:id="17873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267112">
          <w:marLeft w:val="0"/>
          <w:marRight w:val="0"/>
          <w:marTop w:val="0"/>
          <w:marBottom w:val="0"/>
          <w:divBdr>
            <w:top w:val="none" w:sz="0" w:space="0" w:color="auto"/>
            <w:left w:val="none" w:sz="0" w:space="0" w:color="auto"/>
            <w:bottom w:val="none" w:sz="0" w:space="0" w:color="auto"/>
            <w:right w:val="none" w:sz="0" w:space="0" w:color="auto"/>
          </w:divBdr>
          <w:divsChild>
            <w:div w:id="1120034293">
              <w:marLeft w:val="0"/>
              <w:marRight w:val="0"/>
              <w:marTop w:val="0"/>
              <w:marBottom w:val="0"/>
              <w:divBdr>
                <w:top w:val="none" w:sz="0" w:space="0" w:color="auto"/>
                <w:left w:val="none" w:sz="0" w:space="0" w:color="auto"/>
                <w:bottom w:val="none" w:sz="0" w:space="0" w:color="auto"/>
                <w:right w:val="none" w:sz="0" w:space="0" w:color="auto"/>
              </w:divBdr>
              <w:divsChild>
                <w:div w:id="142964829">
                  <w:marLeft w:val="0"/>
                  <w:marRight w:val="0"/>
                  <w:marTop w:val="0"/>
                  <w:marBottom w:val="0"/>
                  <w:divBdr>
                    <w:top w:val="none" w:sz="0" w:space="0" w:color="auto"/>
                    <w:left w:val="none" w:sz="0" w:space="0" w:color="auto"/>
                    <w:bottom w:val="none" w:sz="0" w:space="0" w:color="auto"/>
                    <w:right w:val="none" w:sz="0" w:space="0" w:color="auto"/>
                  </w:divBdr>
                  <w:divsChild>
                    <w:div w:id="872766801">
                      <w:marLeft w:val="0"/>
                      <w:marRight w:val="0"/>
                      <w:marTop w:val="0"/>
                      <w:marBottom w:val="0"/>
                      <w:divBdr>
                        <w:top w:val="none" w:sz="0" w:space="0" w:color="auto"/>
                        <w:left w:val="none" w:sz="0" w:space="0" w:color="auto"/>
                        <w:bottom w:val="none" w:sz="0" w:space="0" w:color="auto"/>
                        <w:right w:val="none" w:sz="0" w:space="0" w:color="auto"/>
                      </w:divBdr>
                      <w:divsChild>
                        <w:div w:id="650252284">
                          <w:marLeft w:val="0"/>
                          <w:marRight w:val="0"/>
                          <w:marTop w:val="0"/>
                          <w:marBottom w:val="0"/>
                          <w:divBdr>
                            <w:top w:val="none" w:sz="0" w:space="0" w:color="auto"/>
                            <w:left w:val="none" w:sz="0" w:space="0" w:color="auto"/>
                            <w:bottom w:val="none" w:sz="0" w:space="0" w:color="auto"/>
                            <w:right w:val="none" w:sz="0" w:space="0" w:color="auto"/>
                          </w:divBdr>
                        </w:div>
                        <w:div w:id="1578828898">
                          <w:marLeft w:val="0"/>
                          <w:marRight w:val="0"/>
                          <w:marTop w:val="0"/>
                          <w:marBottom w:val="0"/>
                          <w:divBdr>
                            <w:top w:val="none" w:sz="0" w:space="0" w:color="auto"/>
                            <w:left w:val="none" w:sz="0" w:space="0" w:color="auto"/>
                            <w:bottom w:val="none" w:sz="0" w:space="0" w:color="auto"/>
                            <w:right w:val="none" w:sz="0" w:space="0" w:color="auto"/>
                          </w:divBdr>
                          <w:divsChild>
                            <w:div w:id="1719892336">
                              <w:marLeft w:val="-360"/>
                              <w:marRight w:val="-360"/>
                              <w:marTop w:val="0"/>
                              <w:marBottom w:val="0"/>
                              <w:divBdr>
                                <w:top w:val="none" w:sz="0" w:space="0" w:color="auto"/>
                                <w:left w:val="none" w:sz="0" w:space="0" w:color="auto"/>
                                <w:bottom w:val="none" w:sz="0" w:space="0" w:color="auto"/>
                                <w:right w:val="none" w:sz="0" w:space="0" w:color="auto"/>
                              </w:divBdr>
                              <w:divsChild>
                                <w:div w:id="147093018">
                                  <w:marLeft w:val="900"/>
                                  <w:marRight w:val="0"/>
                                  <w:marTop w:val="0"/>
                                  <w:marBottom w:val="0"/>
                                  <w:divBdr>
                                    <w:top w:val="none" w:sz="0" w:space="0" w:color="auto"/>
                                    <w:left w:val="none" w:sz="0" w:space="0" w:color="auto"/>
                                    <w:bottom w:val="none" w:sz="0" w:space="0" w:color="auto"/>
                                    <w:right w:val="none" w:sz="0" w:space="0" w:color="auto"/>
                                  </w:divBdr>
                                  <w:divsChild>
                                    <w:div w:id="13042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235467">
          <w:marLeft w:val="0"/>
          <w:marRight w:val="0"/>
          <w:marTop w:val="0"/>
          <w:marBottom w:val="0"/>
          <w:divBdr>
            <w:top w:val="none" w:sz="0" w:space="0" w:color="auto"/>
            <w:left w:val="none" w:sz="0" w:space="0" w:color="auto"/>
            <w:bottom w:val="none" w:sz="0" w:space="0" w:color="auto"/>
            <w:right w:val="none" w:sz="0" w:space="0" w:color="auto"/>
          </w:divBdr>
          <w:divsChild>
            <w:div w:id="340469417">
              <w:marLeft w:val="0"/>
              <w:marRight w:val="0"/>
              <w:marTop w:val="0"/>
              <w:marBottom w:val="0"/>
              <w:divBdr>
                <w:top w:val="none" w:sz="0" w:space="0" w:color="auto"/>
                <w:left w:val="none" w:sz="0" w:space="0" w:color="auto"/>
                <w:bottom w:val="none" w:sz="0" w:space="0" w:color="auto"/>
                <w:right w:val="none" w:sz="0" w:space="0" w:color="auto"/>
              </w:divBdr>
              <w:divsChild>
                <w:div w:id="1274631424">
                  <w:marLeft w:val="0"/>
                  <w:marRight w:val="0"/>
                  <w:marTop w:val="0"/>
                  <w:marBottom w:val="0"/>
                  <w:divBdr>
                    <w:top w:val="none" w:sz="0" w:space="0" w:color="auto"/>
                    <w:left w:val="none" w:sz="0" w:space="0" w:color="auto"/>
                    <w:bottom w:val="none" w:sz="0" w:space="0" w:color="auto"/>
                    <w:right w:val="none" w:sz="0" w:space="0" w:color="auto"/>
                  </w:divBdr>
                  <w:divsChild>
                    <w:div w:id="2075350344">
                      <w:marLeft w:val="0"/>
                      <w:marRight w:val="0"/>
                      <w:marTop w:val="0"/>
                      <w:marBottom w:val="0"/>
                      <w:divBdr>
                        <w:top w:val="none" w:sz="0" w:space="0" w:color="auto"/>
                        <w:left w:val="none" w:sz="0" w:space="0" w:color="auto"/>
                        <w:bottom w:val="none" w:sz="0" w:space="0" w:color="auto"/>
                        <w:right w:val="none" w:sz="0" w:space="0" w:color="auto"/>
                      </w:divBdr>
                      <w:divsChild>
                        <w:div w:id="2024626021">
                          <w:marLeft w:val="0"/>
                          <w:marRight w:val="0"/>
                          <w:marTop w:val="0"/>
                          <w:marBottom w:val="0"/>
                          <w:divBdr>
                            <w:top w:val="none" w:sz="0" w:space="0" w:color="auto"/>
                            <w:left w:val="none" w:sz="0" w:space="0" w:color="auto"/>
                            <w:bottom w:val="none" w:sz="0" w:space="0" w:color="auto"/>
                            <w:right w:val="none" w:sz="0" w:space="0" w:color="auto"/>
                          </w:divBdr>
                        </w:div>
                        <w:div w:id="858395933">
                          <w:marLeft w:val="0"/>
                          <w:marRight w:val="0"/>
                          <w:marTop w:val="0"/>
                          <w:marBottom w:val="0"/>
                          <w:divBdr>
                            <w:top w:val="none" w:sz="0" w:space="0" w:color="auto"/>
                            <w:left w:val="none" w:sz="0" w:space="0" w:color="auto"/>
                            <w:bottom w:val="none" w:sz="0" w:space="0" w:color="auto"/>
                            <w:right w:val="none" w:sz="0" w:space="0" w:color="auto"/>
                          </w:divBdr>
                          <w:divsChild>
                            <w:div w:id="828909325">
                              <w:marLeft w:val="-360"/>
                              <w:marRight w:val="-360"/>
                              <w:marTop w:val="0"/>
                              <w:marBottom w:val="0"/>
                              <w:divBdr>
                                <w:top w:val="none" w:sz="0" w:space="0" w:color="auto"/>
                                <w:left w:val="none" w:sz="0" w:space="0" w:color="auto"/>
                                <w:bottom w:val="none" w:sz="0" w:space="0" w:color="auto"/>
                                <w:right w:val="none" w:sz="0" w:space="0" w:color="auto"/>
                              </w:divBdr>
                              <w:divsChild>
                                <w:div w:id="928536403">
                                  <w:marLeft w:val="0"/>
                                  <w:marRight w:val="0"/>
                                  <w:marTop w:val="0"/>
                                  <w:marBottom w:val="0"/>
                                  <w:divBdr>
                                    <w:top w:val="none" w:sz="0" w:space="0" w:color="auto"/>
                                    <w:left w:val="none" w:sz="0" w:space="0" w:color="auto"/>
                                    <w:bottom w:val="none" w:sz="0" w:space="0" w:color="auto"/>
                                    <w:right w:val="none" w:sz="0" w:space="0" w:color="auto"/>
                                  </w:divBdr>
                                  <w:divsChild>
                                    <w:div w:id="19162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34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Handley</dc:creator>
  <cp:keywords/>
  <dc:description/>
  <cp:lastModifiedBy>Roland Handley</cp:lastModifiedBy>
  <cp:revision>3</cp:revision>
  <cp:lastPrinted>2019-05-30T07:46:00Z</cp:lastPrinted>
  <dcterms:created xsi:type="dcterms:W3CDTF">2019-05-30T07:46:00Z</dcterms:created>
  <dcterms:modified xsi:type="dcterms:W3CDTF">2019-05-30T07:46:00Z</dcterms:modified>
</cp:coreProperties>
</file>